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A59B7" w14:textId="697D7550" w:rsidR="003A4032" w:rsidRDefault="003A4032" w:rsidP="00DF6C93">
      <w:pPr>
        <w:keepNext/>
        <w:keepLines/>
        <w:widowControl w:val="0"/>
        <w:tabs>
          <w:tab w:val="num" w:pos="432"/>
        </w:tabs>
        <w:suppressAutoHyphens/>
        <w:autoSpaceDE w:val="0"/>
        <w:spacing w:after="0" w:line="360" w:lineRule="auto"/>
        <w:ind w:left="432" w:hanging="432"/>
        <w:outlineLvl w:val="0"/>
        <w:rPr>
          <w:rFonts w:ascii="Verdana" w:eastAsia="Times New Roman" w:hAnsi="Verdana" w:cstheme="minorHAnsi"/>
          <w:b/>
          <w:sz w:val="24"/>
          <w:szCs w:val="24"/>
          <w:lang w:eastAsia="ar-SA"/>
        </w:rPr>
      </w:pPr>
      <w:r w:rsidRPr="00DF6C93">
        <w:rPr>
          <w:rFonts w:ascii="Verdana" w:eastAsia="Times New Roman" w:hAnsi="Verdana" w:cstheme="minorHAnsi"/>
          <w:b/>
          <w:sz w:val="24"/>
          <w:szCs w:val="24"/>
          <w:lang w:eastAsia="ar-SA"/>
        </w:rPr>
        <w:t xml:space="preserve">Załącznik nr </w:t>
      </w:r>
      <w:r w:rsidR="00466201">
        <w:rPr>
          <w:rFonts w:ascii="Verdana" w:eastAsia="Times New Roman" w:hAnsi="Verdana" w:cstheme="minorHAnsi"/>
          <w:b/>
          <w:sz w:val="24"/>
          <w:szCs w:val="24"/>
          <w:lang w:eastAsia="ar-SA"/>
        </w:rPr>
        <w:t>7</w:t>
      </w:r>
    </w:p>
    <w:p w14:paraId="724543F8" w14:textId="77777777" w:rsidR="00065C32" w:rsidRPr="00DF6C93" w:rsidRDefault="00065C32" w:rsidP="00DF6C93">
      <w:pPr>
        <w:keepNext/>
        <w:keepLines/>
        <w:widowControl w:val="0"/>
        <w:tabs>
          <w:tab w:val="num" w:pos="432"/>
        </w:tabs>
        <w:suppressAutoHyphens/>
        <w:autoSpaceDE w:val="0"/>
        <w:spacing w:after="0" w:line="360" w:lineRule="auto"/>
        <w:ind w:left="432" w:hanging="432"/>
        <w:outlineLvl w:val="0"/>
        <w:rPr>
          <w:rFonts w:ascii="Verdana" w:eastAsia="Times New Roman" w:hAnsi="Verdana" w:cstheme="minorHAnsi"/>
          <w:b/>
          <w:sz w:val="24"/>
          <w:szCs w:val="24"/>
          <w:lang w:eastAsia="ar-SA"/>
        </w:rPr>
      </w:pPr>
    </w:p>
    <w:p w14:paraId="286D843C" w14:textId="2E7AB95C" w:rsidR="000D69E8" w:rsidRDefault="000D69E8" w:rsidP="000D69E8">
      <w:pPr>
        <w:autoSpaceDE w:val="0"/>
        <w:autoSpaceDN w:val="0"/>
        <w:adjustRightInd w:val="0"/>
        <w:spacing w:line="360" w:lineRule="auto"/>
        <w:ind w:right="-1"/>
        <w:jc w:val="center"/>
        <w:rPr>
          <w:rFonts w:ascii="Verdana" w:hAnsi="Verdana" w:cs="Arial"/>
          <w:b/>
          <w:bCs/>
          <w:sz w:val="24"/>
          <w:szCs w:val="24"/>
          <w:lang w:eastAsia="pl-PL"/>
        </w:rPr>
      </w:pPr>
      <w:r>
        <w:rPr>
          <w:rFonts w:ascii="Verdana" w:hAnsi="Verdana" w:cs="Arial"/>
          <w:b/>
          <w:bCs/>
          <w:sz w:val="24"/>
          <w:szCs w:val="24"/>
          <w:lang w:eastAsia="pl-PL"/>
        </w:rPr>
        <w:t>ZADANIE TESTOWE</w:t>
      </w:r>
    </w:p>
    <w:p w14:paraId="1911B764" w14:textId="58FACBE9" w:rsidR="00065C32" w:rsidRDefault="00466201" w:rsidP="000D69E8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b/>
          <w:bCs/>
          <w:sz w:val="24"/>
          <w:szCs w:val="24"/>
          <w:lang w:eastAsia="pl-PL"/>
        </w:rPr>
      </w:pPr>
      <w:r>
        <w:rPr>
          <w:rFonts w:ascii="Verdana" w:hAnsi="Verdana" w:cs="Arial"/>
          <w:b/>
          <w:bCs/>
          <w:sz w:val="24"/>
          <w:szCs w:val="24"/>
          <w:lang w:eastAsia="pl-PL"/>
        </w:rPr>
        <w:t>BRIEF</w:t>
      </w:r>
    </w:p>
    <w:p w14:paraId="5338EDC0" w14:textId="77777777" w:rsidR="00466201" w:rsidRPr="00466201" w:rsidRDefault="00466201" w:rsidP="00466201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sz w:val="24"/>
          <w:szCs w:val="24"/>
          <w:lang w:eastAsia="pl-PL"/>
        </w:rPr>
      </w:pPr>
      <w:r w:rsidRPr="00466201">
        <w:rPr>
          <w:rFonts w:ascii="Verdana" w:hAnsi="Verdana" w:cs="Arial"/>
          <w:sz w:val="24"/>
          <w:szCs w:val="24"/>
          <w:lang w:eastAsia="pl-PL"/>
        </w:rPr>
        <w:t>ROLKA WSL – Format: Reels 9:16 | Czas: 30–45 sek | Vibe: szybki montaż, energia, autentyczność</w:t>
      </w:r>
    </w:p>
    <w:p w14:paraId="5989FEE3" w14:textId="77777777" w:rsidR="00466201" w:rsidRPr="00466201" w:rsidRDefault="00466201" w:rsidP="00466201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sz w:val="24"/>
          <w:szCs w:val="24"/>
          <w:lang w:eastAsia="pl-PL"/>
        </w:rPr>
      </w:pPr>
      <w:r w:rsidRPr="00466201">
        <w:rPr>
          <w:rFonts w:ascii="Verdana" w:hAnsi="Verdana" w:cs="Arial"/>
          <w:sz w:val="24"/>
          <w:szCs w:val="24"/>
          <w:lang w:eastAsia="pl-PL"/>
        </w:rPr>
        <w:t>Szybki montaż ujęć z „prawdziwego życia" logistyki (transport, magazyny, przepływ towarów) przeplatany kadrami z wypowiedzią studentki WSL. Całość utrzymana w estetyce bliskiej treściom, które licealiści sami konsumują na Instagramie</w:t>
      </w:r>
    </w:p>
    <w:p w14:paraId="21C900CD" w14:textId="77777777" w:rsidR="00466201" w:rsidRPr="00466201" w:rsidRDefault="00466201" w:rsidP="00466201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sz w:val="24"/>
          <w:szCs w:val="24"/>
          <w:lang w:eastAsia="pl-PL"/>
        </w:rPr>
      </w:pPr>
      <w:r w:rsidRPr="00466201">
        <w:rPr>
          <w:rFonts w:ascii="Verdana" w:hAnsi="Verdana" w:cs="Arial"/>
          <w:sz w:val="24"/>
          <w:szCs w:val="24"/>
          <w:lang w:eastAsia="pl-PL"/>
        </w:rPr>
        <w:t>Cel: zachęcenie uczniów szkół średnich do rozważenia logistyki jako kierunku studiów i skojarzenia jej z WSL.</w:t>
      </w:r>
    </w:p>
    <w:p w14:paraId="1741F71F" w14:textId="77777777" w:rsidR="00466201" w:rsidRPr="00466201" w:rsidRDefault="00466201" w:rsidP="00466201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b/>
          <w:bCs/>
          <w:sz w:val="24"/>
          <w:szCs w:val="24"/>
          <w:lang w:eastAsia="pl-PL"/>
        </w:rPr>
      </w:pPr>
      <w:hyperlink r:id="rId10" w:history="1">
        <w:r w:rsidRPr="00466201">
          <w:rPr>
            <w:rStyle w:val="Hipercze"/>
            <w:rFonts w:ascii="Verdana" w:hAnsi="Verdana" w:cs="Arial"/>
            <w:b/>
            <w:bCs/>
            <w:sz w:val="24"/>
            <w:szCs w:val="24"/>
            <w:lang w:eastAsia="pl-PL"/>
          </w:rPr>
          <w:t>Materiał źródłowy</w:t>
        </w:r>
      </w:hyperlink>
      <w:r w:rsidRPr="00466201">
        <w:rPr>
          <w:rFonts w:ascii="Verdana" w:hAnsi="Verdana" w:cs="Arial"/>
          <w:b/>
          <w:bCs/>
          <w:sz w:val="24"/>
          <w:szCs w:val="24"/>
          <w:lang w:eastAsia="pl-PL"/>
        </w:rPr>
        <w:t xml:space="preserve"> </w:t>
      </w:r>
    </w:p>
    <w:p w14:paraId="2DFE4948" w14:textId="77777777" w:rsidR="00466201" w:rsidRPr="00A030D4" w:rsidRDefault="00466201" w:rsidP="00666C6E">
      <w:pPr>
        <w:autoSpaceDE w:val="0"/>
        <w:autoSpaceDN w:val="0"/>
        <w:adjustRightInd w:val="0"/>
        <w:spacing w:line="360" w:lineRule="auto"/>
        <w:ind w:right="-1"/>
        <w:jc w:val="center"/>
        <w:rPr>
          <w:rFonts w:ascii="Verdana" w:hAnsi="Verdana" w:cs="Arial"/>
          <w:b/>
          <w:bCs/>
          <w:sz w:val="24"/>
          <w:szCs w:val="24"/>
          <w:lang w:eastAsia="pl-PL"/>
        </w:rPr>
      </w:pPr>
    </w:p>
    <w:p w14:paraId="57B52482" w14:textId="77777777" w:rsidR="00065C32" w:rsidRPr="00A030D4" w:rsidRDefault="00065C32" w:rsidP="00666C6E">
      <w:pPr>
        <w:autoSpaceDE w:val="0"/>
        <w:autoSpaceDN w:val="0"/>
        <w:adjustRightInd w:val="0"/>
        <w:spacing w:line="360" w:lineRule="auto"/>
        <w:ind w:right="-1"/>
        <w:rPr>
          <w:rFonts w:ascii="Verdana" w:hAnsi="Verdana" w:cs="Arial"/>
          <w:b/>
          <w:sz w:val="24"/>
          <w:szCs w:val="24"/>
          <w:lang w:eastAsia="pl-PL"/>
        </w:rPr>
      </w:pPr>
    </w:p>
    <w:p w14:paraId="5B467D5F" w14:textId="77777777" w:rsidR="00065C32" w:rsidRPr="00A030D4" w:rsidRDefault="00065C32" w:rsidP="00666C6E">
      <w:pPr>
        <w:autoSpaceDE w:val="0"/>
        <w:autoSpaceDN w:val="0"/>
        <w:adjustRightInd w:val="0"/>
        <w:spacing w:line="360" w:lineRule="auto"/>
        <w:ind w:right="-1"/>
        <w:jc w:val="both"/>
        <w:rPr>
          <w:rFonts w:ascii="Verdana" w:hAnsi="Verdana" w:cs="Arial"/>
          <w:b/>
          <w:sz w:val="24"/>
          <w:szCs w:val="24"/>
          <w:lang w:eastAsia="pl-PL"/>
        </w:rPr>
      </w:pPr>
    </w:p>
    <w:sectPr w:rsidR="00065C32" w:rsidRPr="00A030D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9FEC7" w14:textId="77777777" w:rsidR="005C1632" w:rsidRDefault="005C1632" w:rsidP="00FD30C4">
      <w:pPr>
        <w:spacing w:after="0" w:line="240" w:lineRule="auto"/>
      </w:pPr>
      <w:r>
        <w:separator/>
      </w:r>
    </w:p>
  </w:endnote>
  <w:endnote w:type="continuationSeparator" w:id="0">
    <w:p w14:paraId="417004A7" w14:textId="77777777" w:rsidR="005C1632" w:rsidRDefault="005C1632" w:rsidP="00FD3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2AF07" w14:textId="77777777" w:rsidR="005E0DDD" w:rsidRDefault="005E0D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  <w:sz w:val="20"/>
        <w:szCs w:val="20"/>
        <w:lang w:eastAsia="ar-SA"/>
      </w:rPr>
      <w:id w:val="-208497080"/>
      <w:docPartObj>
        <w:docPartGallery w:val="Page Numbers (Bottom of Page)"/>
        <w:docPartUnique/>
      </w:docPartObj>
    </w:sdtPr>
    <w:sdtEndPr/>
    <w:sdtContent>
      <w:p w14:paraId="715C480B" w14:textId="77777777" w:rsidR="005E0DDD" w:rsidRPr="003D1E3E" w:rsidRDefault="005E0DDD" w:rsidP="005E0DDD">
        <w:pPr>
          <w:pStyle w:val="Stopka"/>
          <w:rPr>
            <w:rFonts w:ascii="Verdana" w:eastAsia="Calibri" w:hAnsi="Verdana" w:cs="Calibri"/>
            <w:color w:val="000000"/>
            <w:sz w:val="20"/>
            <w:szCs w:val="20"/>
          </w:rPr>
        </w:pPr>
        <w:r w:rsidRPr="003D1E3E">
          <w:rPr>
            <w:rFonts w:ascii="Verdana" w:eastAsia="Calibri" w:hAnsi="Verdana" w:cs="Calibri"/>
            <w:color w:val="000000"/>
            <w:sz w:val="20"/>
            <w:szCs w:val="20"/>
          </w:rPr>
          <w:t xml:space="preserve">Projekt finansowany w ramach konkursu: </w:t>
        </w:r>
        <w:r w:rsidRPr="003D1E3E">
          <w:rPr>
            <w:rFonts w:ascii="Verdana" w:eastAsia="Calibri" w:hAnsi="Verdana" w:cs="Calibri"/>
            <w:b/>
            <w:bCs/>
            <w:color w:val="000000"/>
            <w:sz w:val="20"/>
            <w:szCs w:val="20"/>
          </w:rPr>
          <w:t xml:space="preserve">Efektywne zarządzanie uczelnią w celu minimalizowania zjawiska drop outu </w:t>
        </w:r>
        <w:r w:rsidRPr="003D1E3E">
          <w:rPr>
            <w:rFonts w:ascii="Verdana" w:eastAsia="Calibri" w:hAnsi="Verdana" w:cs="Calibri"/>
            <w:color w:val="000000"/>
            <w:sz w:val="20"/>
            <w:szCs w:val="20"/>
          </w:rPr>
          <w:t xml:space="preserve">– nr naboru: FERS.01.05-IP.08-005/24; Fundusze Europejskie dla Rozwoju Społecznego 2021-2027 (FERS) współfinansowanego ze środków Europejskiego Funduszu Społecznego Plus; Priorytet 1 Umiejętności, Działanie 01.05 Umiejętności w szkolnictwie wyższym. Umowa o dofinansowanie projektu nr </w:t>
        </w:r>
        <w:r w:rsidRPr="003D1E3E">
          <w:rPr>
            <w:rFonts w:ascii="Verdana" w:hAnsi="Verdana"/>
            <w:sz w:val="20"/>
            <w:szCs w:val="20"/>
          </w:rPr>
          <w:t xml:space="preserve">FERS.01.05-IP.08-0021/25-00 </w:t>
        </w:r>
        <w:r w:rsidRPr="003D1E3E">
          <w:rPr>
            <w:rFonts w:ascii="Verdana" w:eastAsia="Calibri" w:hAnsi="Verdana" w:cs="Calibri"/>
            <w:color w:val="000000"/>
            <w:sz w:val="20"/>
            <w:szCs w:val="20"/>
          </w:rPr>
          <w:t>pt. „</w:t>
        </w:r>
        <w:r w:rsidRPr="003D1E3E">
          <w:rPr>
            <w:rFonts w:ascii="Verdana" w:hAnsi="Verdana"/>
            <w:sz w:val="20"/>
            <w:szCs w:val="20"/>
          </w:rPr>
          <w:t>STOP DROP: Kompleksowy System Przeciwdziałania Rezygnacji ze Studiów w Wyższej Szkole Logistyki w Poznaniu”.</w:t>
        </w:r>
      </w:p>
      <w:p w14:paraId="7C44AF2D" w14:textId="77777777" w:rsidR="005E0DDD" w:rsidRDefault="005E0DDD" w:rsidP="005E0DDD">
        <w:pPr>
          <w:pStyle w:val="Stopka"/>
        </w:pPr>
      </w:p>
      <w:p w14:paraId="3D4A59E6" w14:textId="720141D0" w:rsidR="00BF18C2" w:rsidRDefault="00DF6C93" w:rsidP="005E0DDD">
        <w:pPr>
          <w:pStyle w:val="Tekstpodstawowy"/>
          <w:spacing w:line="276" w:lineRule="auto"/>
          <w:ind w:firstLine="0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5333A" w14:textId="77777777" w:rsidR="005E0DDD" w:rsidRDefault="005E0D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84B0A" w14:textId="77777777" w:rsidR="005C1632" w:rsidRDefault="005C1632" w:rsidP="00FD30C4">
      <w:pPr>
        <w:spacing w:after="0" w:line="240" w:lineRule="auto"/>
      </w:pPr>
      <w:r>
        <w:separator/>
      </w:r>
    </w:p>
  </w:footnote>
  <w:footnote w:type="continuationSeparator" w:id="0">
    <w:p w14:paraId="51F8AB1C" w14:textId="77777777" w:rsidR="005C1632" w:rsidRDefault="005C1632" w:rsidP="00FD3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BA24D" w14:textId="77777777" w:rsidR="005E0DDD" w:rsidRDefault="005E0D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A59DF" w14:textId="614F9602" w:rsidR="00FD30C4" w:rsidRDefault="00DF6C93">
    <w:pPr>
      <w:pStyle w:val="Nagwek"/>
    </w:pPr>
    <w:r>
      <w:rPr>
        <w:noProof/>
      </w:rPr>
      <w:drawing>
        <wp:inline distT="0" distB="0" distL="0" distR="0" wp14:anchorId="453AAD42" wp14:editId="25B05626">
          <wp:extent cx="5760720" cy="794385"/>
          <wp:effectExtent l="0" t="0" r="0" b="5715"/>
          <wp:docPr id="1702790173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790173" name="Obraz 1" descr="Obraz zawierający tekst, zrzut ekranu, Czcion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4A59E0" w14:textId="77777777" w:rsidR="00902611" w:rsidRDefault="00902611">
    <w:pPr>
      <w:pStyle w:val="Nagwek"/>
    </w:pPr>
  </w:p>
  <w:p w14:paraId="3D4A59E2" w14:textId="77777777" w:rsidR="00FD30C4" w:rsidRDefault="00FD30C4" w:rsidP="00902611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F62B1" w14:textId="77777777" w:rsidR="005E0DDD" w:rsidRDefault="005E0D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80359"/>
    <w:multiLevelType w:val="hybridMultilevel"/>
    <w:tmpl w:val="30741F7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2424B8"/>
    <w:multiLevelType w:val="hybridMultilevel"/>
    <w:tmpl w:val="9FFC2F0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276A5"/>
    <w:multiLevelType w:val="hybridMultilevel"/>
    <w:tmpl w:val="F42CC5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D0F74"/>
    <w:multiLevelType w:val="hybridMultilevel"/>
    <w:tmpl w:val="027CA3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66B90"/>
    <w:multiLevelType w:val="hybridMultilevel"/>
    <w:tmpl w:val="6854C2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33311"/>
    <w:multiLevelType w:val="hybridMultilevel"/>
    <w:tmpl w:val="5CDA8B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B607EA"/>
    <w:multiLevelType w:val="hybridMultilevel"/>
    <w:tmpl w:val="907A2CFE"/>
    <w:lvl w:ilvl="0" w:tplc="A284455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F47C0"/>
    <w:multiLevelType w:val="hybridMultilevel"/>
    <w:tmpl w:val="BC5A7E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55626"/>
    <w:multiLevelType w:val="hybridMultilevel"/>
    <w:tmpl w:val="58CCEA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E3720"/>
    <w:multiLevelType w:val="hybridMultilevel"/>
    <w:tmpl w:val="8EDE4774"/>
    <w:lvl w:ilvl="0" w:tplc="67162E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F483B5E"/>
    <w:multiLevelType w:val="hybridMultilevel"/>
    <w:tmpl w:val="FE523A60"/>
    <w:lvl w:ilvl="0" w:tplc="6C021496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419063F"/>
    <w:multiLevelType w:val="hybridMultilevel"/>
    <w:tmpl w:val="0E6C8D4E"/>
    <w:lvl w:ilvl="0" w:tplc="7700AD1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5616140A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4620616"/>
    <w:multiLevelType w:val="hybridMultilevel"/>
    <w:tmpl w:val="BED0A7D0"/>
    <w:lvl w:ilvl="0" w:tplc="6CD82140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CC0F19"/>
    <w:multiLevelType w:val="hybridMultilevel"/>
    <w:tmpl w:val="A704E1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A4B98"/>
    <w:multiLevelType w:val="hybridMultilevel"/>
    <w:tmpl w:val="A148F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14DE3"/>
    <w:multiLevelType w:val="hybridMultilevel"/>
    <w:tmpl w:val="E81628AE"/>
    <w:lvl w:ilvl="0" w:tplc="7F80B4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C76B9C"/>
    <w:multiLevelType w:val="hybridMultilevel"/>
    <w:tmpl w:val="6FFED8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2D032C"/>
    <w:multiLevelType w:val="hybridMultilevel"/>
    <w:tmpl w:val="1F348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403BE"/>
    <w:multiLevelType w:val="hybridMultilevel"/>
    <w:tmpl w:val="D13EEA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92599"/>
    <w:multiLevelType w:val="hybridMultilevel"/>
    <w:tmpl w:val="E5A823B2"/>
    <w:lvl w:ilvl="0" w:tplc="473057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AF4178"/>
    <w:multiLevelType w:val="hybridMultilevel"/>
    <w:tmpl w:val="DF48477E"/>
    <w:lvl w:ilvl="0" w:tplc="ECC4AB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E73D8"/>
    <w:multiLevelType w:val="hybridMultilevel"/>
    <w:tmpl w:val="F6D2A1B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264003"/>
    <w:multiLevelType w:val="hybridMultilevel"/>
    <w:tmpl w:val="FEAE0792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3" w15:restartNumberingAfterBreak="0">
    <w:nsid w:val="715B7015"/>
    <w:multiLevelType w:val="hybridMultilevel"/>
    <w:tmpl w:val="AC98F624"/>
    <w:lvl w:ilvl="0" w:tplc="002263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87645F"/>
    <w:multiLevelType w:val="hybridMultilevel"/>
    <w:tmpl w:val="738407AE"/>
    <w:lvl w:ilvl="0" w:tplc="7E249C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5C24EA"/>
    <w:multiLevelType w:val="hybridMultilevel"/>
    <w:tmpl w:val="B448C1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822C28"/>
    <w:multiLevelType w:val="hybridMultilevel"/>
    <w:tmpl w:val="54B074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DE5486"/>
    <w:multiLevelType w:val="hybridMultilevel"/>
    <w:tmpl w:val="9E48B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9942682">
    <w:abstractNumId w:val="2"/>
  </w:num>
  <w:num w:numId="2" w16cid:durableId="452095098">
    <w:abstractNumId w:val="3"/>
  </w:num>
  <w:num w:numId="3" w16cid:durableId="1821573232">
    <w:abstractNumId w:val="25"/>
  </w:num>
  <w:num w:numId="4" w16cid:durableId="2099674934">
    <w:abstractNumId w:val="22"/>
  </w:num>
  <w:num w:numId="5" w16cid:durableId="11226107">
    <w:abstractNumId w:val="11"/>
  </w:num>
  <w:num w:numId="6" w16cid:durableId="2127457860">
    <w:abstractNumId w:val="0"/>
  </w:num>
  <w:num w:numId="7" w16cid:durableId="4165574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88506277">
    <w:abstractNumId w:val="9"/>
  </w:num>
  <w:num w:numId="9" w16cid:durableId="1183588312">
    <w:abstractNumId w:val="6"/>
  </w:num>
  <w:num w:numId="10" w16cid:durableId="2055039802">
    <w:abstractNumId w:val="14"/>
  </w:num>
  <w:num w:numId="11" w16cid:durableId="162012237">
    <w:abstractNumId w:val="1"/>
  </w:num>
  <w:num w:numId="12" w16cid:durableId="1780105843">
    <w:abstractNumId w:val="23"/>
  </w:num>
  <w:num w:numId="13" w16cid:durableId="1088505874">
    <w:abstractNumId w:val="16"/>
  </w:num>
  <w:num w:numId="14" w16cid:durableId="1156803403">
    <w:abstractNumId w:val="20"/>
  </w:num>
  <w:num w:numId="15" w16cid:durableId="380134937">
    <w:abstractNumId w:val="19"/>
  </w:num>
  <w:num w:numId="16" w16cid:durableId="1473719743">
    <w:abstractNumId w:val="7"/>
  </w:num>
  <w:num w:numId="17" w16cid:durableId="1074620858">
    <w:abstractNumId w:val="26"/>
  </w:num>
  <w:num w:numId="18" w16cid:durableId="976880163">
    <w:abstractNumId w:val="17"/>
  </w:num>
  <w:num w:numId="19" w16cid:durableId="71704795">
    <w:abstractNumId w:val="10"/>
  </w:num>
  <w:num w:numId="20" w16cid:durableId="591285162">
    <w:abstractNumId w:val="18"/>
  </w:num>
  <w:num w:numId="21" w16cid:durableId="1594825858">
    <w:abstractNumId w:val="15"/>
  </w:num>
  <w:num w:numId="22" w16cid:durableId="2140225228">
    <w:abstractNumId w:val="13"/>
  </w:num>
  <w:num w:numId="23" w16cid:durableId="599800643">
    <w:abstractNumId w:val="4"/>
  </w:num>
  <w:num w:numId="24" w16cid:durableId="1585411205">
    <w:abstractNumId w:val="24"/>
  </w:num>
  <w:num w:numId="25" w16cid:durableId="431321447">
    <w:abstractNumId w:val="27"/>
  </w:num>
  <w:num w:numId="26" w16cid:durableId="12048308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51139601">
    <w:abstractNumId w:val="8"/>
  </w:num>
  <w:num w:numId="28" w16cid:durableId="137683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04F"/>
    <w:rsid w:val="00040F98"/>
    <w:rsid w:val="000416CA"/>
    <w:rsid w:val="00065C32"/>
    <w:rsid w:val="000B1E43"/>
    <w:rsid w:val="000D69E8"/>
    <w:rsid w:val="000F2CF9"/>
    <w:rsid w:val="00160E9C"/>
    <w:rsid w:val="001A2C56"/>
    <w:rsid w:val="001E4EF0"/>
    <w:rsid w:val="001F19FE"/>
    <w:rsid w:val="00255902"/>
    <w:rsid w:val="002B5768"/>
    <w:rsid w:val="002B7456"/>
    <w:rsid w:val="002E6838"/>
    <w:rsid w:val="0034260F"/>
    <w:rsid w:val="003A2B4F"/>
    <w:rsid w:val="003A4032"/>
    <w:rsid w:val="003C5D4C"/>
    <w:rsid w:val="003D312C"/>
    <w:rsid w:val="00446DD8"/>
    <w:rsid w:val="00461E13"/>
    <w:rsid w:val="00466201"/>
    <w:rsid w:val="00493E5D"/>
    <w:rsid w:val="004C2499"/>
    <w:rsid w:val="004C2B5B"/>
    <w:rsid w:val="00527495"/>
    <w:rsid w:val="005A0E13"/>
    <w:rsid w:val="005C1632"/>
    <w:rsid w:val="005E0DDD"/>
    <w:rsid w:val="00650D88"/>
    <w:rsid w:val="00656A9A"/>
    <w:rsid w:val="006849F8"/>
    <w:rsid w:val="0069099D"/>
    <w:rsid w:val="006D55A0"/>
    <w:rsid w:val="006F56A6"/>
    <w:rsid w:val="00700F5E"/>
    <w:rsid w:val="007228D0"/>
    <w:rsid w:val="007464B2"/>
    <w:rsid w:val="00757CF5"/>
    <w:rsid w:val="00760280"/>
    <w:rsid w:val="00784F49"/>
    <w:rsid w:val="007B368F"/>
    <w:rsid w:val="00820DB8"/>
    <w:rsid w:val="00846933"/>
    <w:rsid w:val="008469CC"/>
    <w:rsid w:val="00902611"/>
    <w:rsid w:val="009547F6"/>
    <w:rsid w:val="0096739A"/>
    <w:rsid w:val="009841BC"/>
    <w:rsid w:val="00993C8A"/>
    <w:rsid w:val="009F5C22"/>
    <w:rsid w:val="00AB4DAA"/>
    <w:rsid w:val="00AD5C79"/>
    <w:rsid w:val="00AE13AC"/>
    <w:rsid w:val="00B362F1"/>
    <w:rsid w:val="00B54571"/>
    <w:rsid w:val="00BF18C2"/>
    <w:rsid w:val="00C53788"/>
    <w:rsid w:val="00C56674"/>
    <w:rsid w:val="00CA7384"/>
    <w:rsid w:val="00D04716"/>
    <w:rsid w:val="00D1589C"/>
    <w:rsid w:val="00D22F0C"/>
    <w:rsid w:val="00D92905"/>
    <w:rsid w:val="00DA55CF"/>
    <w:rsid w:val="00DF6C93"/>
    <w:rsid w:val="00E16A8F"/>
    <w:rsid w:val="00E3563F"/>
    <w:rsid w:val="00E53BE4"/>
    <w:rsid w:val="00E60BE8"/>
    <w:rsid w:val="00E7766B"/>
    <w:rsid w:val="00E850C5"/>
    <w:rsid w:val="00E86A24"/>
    <w:rsid w:val="00EF26E0"/>
    <w:rsid w:val="00F13209"/>
    <w:rsid w:val="00F4004F"/>
    <w:rsid w:val="00F96D21"/>
    <w:rsid w:val="00FD0EC8"/>
    <w:rsid w:val="00FD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4A59B6"/>
  <w15:docId w15:val="{15426487-90F0-4080-937E-6A42AECE8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716"/>
    <w:pPr>
      <w:ind w:left="720"/>
      <w:contextualSpacing/>
    </w:pPr>
  </w:style>
  <w:style w:type="paragraph" w:customStyle="1" w:styleId="label">
    <w:name w:val="label"/>
    <w:basedOn w:val="Normalny"/>
    <w:rsid w:val="00D04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D04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3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30C4"/>
  </w:style>
  <w:style w:type="paragraph" w:styleId="Stopka">
    <w:name w:val="footer"/>
    <w:basedOn w:val="Normalny"/>
    <w:link w:val="StopkaZnak"/>
    <w:uiPriority w:val="99"/>
    <w:unhideWhenUsed/>
    <w:rsid w:val="00FD3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0C4"/>
  </w:style>
  <w:style w:type="paragraph" w:styleId="Tekstdymka">
    <w:name w:val="Balloon Text"/>
    <w:basedOn w:val="Normalny"/>
    <w:link w:val="TekstdymkaZnak"/>
    <w:uiPriority w:val="99"/>
    <w:semiHidden/>
    <w:unhideWhenUsed/>
    <w:rsid w:val="00FD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30C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5457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757CF5"/>
    <w:pPr>
      <w:suppressAutoHyphens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57CF5"/>
    <w:pPr>
      <w:suppressAutoHyphens/>
      <w:autoSpaceDE w:val="0"/>
      <w:autoSpaceDN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locked/>
    <w:rsid w:val="002E6838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uiPriority w:val="99"/>
    <w:unhideWhenUsed/>
    <w:qFormat/>
    <w:rsid w:val="002E6838"/>
    <w:pPr>
      <w:spacing w:after="0" w:line="240" w:lineRule="auto"/>
    </w:pPr>
  </w:style>
  <w:style w:type="character" w:customStyle="1" w:styleId="TekstprzypisudolnegoZnak1">
    <w:name w:val="Tekst przypisu dolnego Znak1"/>
    <w:basedOn w:val="Domylnaczcionkaakapitu"/>
    <w:uiPriority w:val="99"/>
    <w:semiHidden/>
    <w:rsid w:val="002E6838"/>
    <w:rPr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unhideWhenUsed/>
    <w:rsid w:val="002E6838"/>
    <w:rPr>
      <w:vertAlign w:val="superscript"/>
    </w:rPr>
  </w:style>
  <w:style w:type="table" w:styleId="Tabela-Siatka">
    <w:name w:val="Table Grid"/>
    <w:basedOn w:val="Standardowy"/>
    <w:uiPriority w:val="59"/>
    <w:rsid w:val="002E68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odstawowyZnak">
    <w:name w:val="Tekst podstawowy Znak"/>
    <w:basedOn w:val="Domylnaczcionkaakapitu"/>
    <w:link w:val="Tekstpodstawowy"/>
    <w:qFormat/>
    <w:rsid w:val="00065C3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nhideWhenUsed/>
    <w:rsid w:val="00065C32"/>
    <w:pPr>
      <w:suppressAutoHyphens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065C32"/>
  </w:style>
  <w:style w:type="character" w:styleId="Nierozpoznanawzmianka">
    <w:name w:val="Unresolved Mention"/>
    <w:basedOn w:val="Domylnaczcionkaakapitu"/>
    <w:uiPriority w:val="99"/>
    <w:semiHidden/>
    <w:unhideWhenUsed/>
    <w:rsid w:val="004662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slonline-my.sharepoint.com/:f:/g/personal/mateusz_gielniak_wsl_com_pl/IgDxDmecmVoJQa1RXw6pvU8LAbmWfPr5sQ20yzS0q9l8XqU?e=eCZUf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EC70FC1A07DE479EEB8F44E2043F81" ma:contentTypeVersion="4" ma:contentTypeDescription="Utwórz nowy dokument." ma:contentTypeScope="" ma:versionID="1279e9a8da4f270e5cc2ef0706cd12bf">
  <xsd:schema xmlns:xsd="http://www.w3.org/2001/XMLSchema" xmlns:xs="http://www.w3.org/2001/XMLSchema" xmlns:p="http://schemas.microsoft.com/office/2006/metadata/properties" xmlns:ns2="a4f9cef3-38ba-47bb-ae7c-8bc9c34ef960" targetNamespace="http://schemas.microsoft.com/office/2006/metadata/properties" ma:root="true" ma:fieldsID="4df7e75eba0bee35b6161614249e93fd" ns2:_="">
    <xsd:import namespace="a4f9cef3-38ba-47bb-ae7c-8bc9c34ef9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9cef3-38ba-47bb-ae7c-8bc9c34ef9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CF674B-B3CE-4C62-8A90-5605BD1795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3C445-770C-4D04-8D61-8F1B1ACD41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C2DEE8-E3ED-48B8-8BF8-F1F0569C8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9cef3-38ba-47bb-ae7c-8bc9c34ef9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130</Words>
  <Characters>520</Characters>
  <Application>Microsoft Office Word</Application>
  <DocSecurity>0</DocSecurity>
  <Lines>173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Weronika Polc | Wyższa Szkoła Logistyki</cp:lastModifiedBy>
  <cp:revision>7</cp:revision>
  <dcterms:created xsi:type="dcterms:W3CDTF">2021-03-15T09:14:00Z</dcterms:created>
  <dcterms:modified xsi:type="dcterms:W3CDTF">2026-04-21T12:25:00Z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0x010100D5EC70FC1A07DE479EEB8F44E2043F81</vt:lpwstr>
  </property>
  <property fmtid="{D5CDD505-2E9C-101B-9397-08002B2CF9AE}" pid="3" name="MediaServiceImageTags">
    <vt:lpwstr/>
  </property>
  <property fmtid="{D5CDD505-2E9C-101B-9397-08002B2CF9AE}" pid="4" name="Order">
    <vt:r8>266900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